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DCDE"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b/>
          <w:bCs/>
          <w:color w:val="000000"/>
          <w:sz w:val="23"/>
          <w:szCs w:val="23"/>
          <w:lang w:eastAsia="nl-NL"/>
        </w:rPr>
        <w:t>Brief 1</w:t>
      </w:r>
    </w:p>
    <w:p w14:paraId="7521DCDF"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proofErr w:type="spellStart"/>
      <w:r w:rsidRPr="009A37EE">
        <w:rPr>
          <w:rFonts w:ascii="Arial" w:eastAsia="Times New Roman" w:hAnsi="Arial" w:cs="Arial"/>
          <w:color w:val="000000"/>
          <w:sz w:val="23"/>
          <w:szCs w:val="23"/>
          <w:lang w:eastAsia="nl-NL"/>
        </w:rPr>
        <w:t>Patiënt</w:t>
      </w:r>
      <w:proofErr w:type="spellEnd"/>
      <w:r w:rsidRPr="009A37EE">
        <w:rPr>
          <w:rFonts w:ascii="Arial" w:eastAsia="Times New Roman" w:hAnsi="Arial" w:cs="Arial"/>
          <w:color w:val="000000"/>
          <w:sz w:val="23"/>
          <w:szCs w:val="23"/>
          <w:lang w:eastAsia="nl-NL"/>
        </w:rPr>
        <w:t xml:space="preserve"> neemt zelf contact op</w:t>
      </w:r>
    </w:p>
    <w:p w14:paraId="7521DCE0"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Geachte [heer / mevrouw] [naam],</w:t>
      </w:r>
    </w:p>
    <w:p w14:paraId="7521DCE1"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Bij u is in het verleden of recentelijk [een probleem met hart en/of vaten] [een risicofactor voor hart- en vaatziekten] vastgesteld. Dit betekent dat u mogelijk een verhoogd risico heeft om problemen te krijgen met uw hart of bloedvaten.</w:t>
      </w:r>
    </w:p>
    <w:p w14:paraId="7521DCE2"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Om vast te stellen of het risico ook echt verhoogd is wil [de huisarts, ik] nagaan of er bij u nog meer risicofactoren aanwezig zijn. [Hij / Zij / Ik] nodig[t] u daarom uit voor een speciaal spreekuur. Dit spreekuur is opgezet voor mensen met risicofactoren voor problemen aan hart of bloedvaten. Wij willen met dit spreekuur extra aandacht besteden aan het voorkomen van hart- en vaatziekten.</w:t>
      </w:r>
    </w:p>
    <w:p w14:paraId="7521DCE3"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Wij bieden u aan om een risicoprofiel op te stellen om te kijken welke risicofactoren voor hart- en vaatziekten er bij u aanwezig zijn. We besteden ook aandacht aan leefstijl: gezonde voeding, bewegen en stoppen met roken. Misschien kunt u door verandering van uw leefstijl het risico verlagen. Daarbij kunnen wij u helpen.</w:t>
      </w:r>
    </w:p>
    <w:p w14:paraId="7521DCE4"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Voor het maken van een afspraak op dit spreekuur, speciaal voor mensen met een risicofactor voor hart- en vaatziekten, kunt u contact opnemen met [naam], [</w:t>
      </w:r>
      <w:proofErr w:type="spellStart"/>
      <w:r w:rsidRPr="009A37EE">
        <w:rPr>
          <w:rFonts w:ascii="Arial" w:eastAsia="Times New Roman" w:hAnsi="Arial" w:cs="Arial"/>
          <w:color w:val="000000"/>
          <w:sz w:val="23"/>
          <w:szCs w:val="23"/>
          <w:lang w:eastAsia="nl-NL"/>
        </w:rPr>
        <w:t>praktijkassistent</w:t>
      </w:r>
      <w:proofErr w:type="spellEnd"/>
      <w:r w:rsidRPr="009A37EE">
        <w:rPr>
          <w:rFonts w:ascii="Arial" w:eastAsia="Times New Roman" w:hAnsi="Arial" w:cs="Arial"/>
          <w:color w:val="000000"/>
          <w:sz w:val="23"/>
          <w:szCs w:val="23"/>
          <w:lang w:eastAsia="nl-NL"/>
        </w:rPr>
        <w:t xml:space="preserve"> / praktijkondersteuner] bereikbaar op [telefoonnummer / e-mail].</w:t>
      </w:r>
    </w:p>
    <w:p w14:paraId="7521DCE5"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Onze praktijkondersteuner [naam] voert dit spreekuur uit. [Hij / Zij] krijgt ondersteuning en begeleiding van de huisarts(en). De praktijkondersteuner heeft voor deze taak een speciale opleiding gevolgd.</w:t>
      </w:r>
    </w:p>
    <w:p w14:paraId="7521DCE6"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Het is van belang om enkele bloedwaarden te weten bij het bespreken van het risico op hart- en bloedvatproblemen in de toekomst. Daarom ontvangt u bij deze brief een laboratoriumaanvraagformulier. Zou u drie tot vier werkdagen voordat u naar het spreekuur komt nuchter bloed willen laten prikken? We verzoeken u ook om bij het laboratorium een beetje urine af te geven. De uitslagen zijn dan bekend als uw eerste afspraak plaatsvindt. Daarnaast willen we u vragen om bijgevoegde vragenlijst in te vullen en mee te nemen naar uw afspraak.</w:t>
      </w:r>
    </w:p>
    <w:p w14:paraId="7521DCE7"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Als u tussentijds klachten krijgt, is het natuurlijk niet de bedoeling dat u tot het volgende spreekuur wacht. U kunt altijd een afspraak maken voor het gewone spreekuur.</w:t>
      </w:r>
    </w:p>
    <w:p w14:paraId="7521DCE8"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Wanneer u nog vragen heeft, kunt u contact opnemen met [naam], [</w:t>
      </w:r>
      <w:proofErr w:type="spellStart"/>
      <w:r w:rsidRPr="009A37EE">
        <w:rPr>
          <w:rFonts w:ascii="Arial" w:eastAsia="Times New Roman" w:hAnsi="Arial" w:cs="Arial"/>
          <w:color w:val="000000"/>
          <w:sz w:val="23"/>
          <w:szCs w:val="23"/>
          <w:lang w:eastAsia="nl-NL"/>
        </w:rPr>
        <w:t>praktijkassistent</w:t>
      </w:r>
      <w:proofErr w:type="spellEnd"/>
      <w:r w:rsidRPr="009A37EE">
        <w:rPr>
          <w:rFonts w:ascii="Arial" w:eastAsia="Times New Roman" w:hAnsi="Arial" w:cs="Arial"/>
          <w:color w:val="000000"/>
          <w:sz w:val="23"/>
          <w:szCs w:val="23"/>
          <w:lang w:eastAsia="nl-NL"/>
        </w:rPr>
        <w:t xml:space="preserve"> / praktijkondersteuner] op [telefoonnummer].</w:t>
      </w:r>
    </w:p>
    <w:p w14:paraId="7521DCE9"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Met vriendelijke groet, [Naam], huisarts</w:t>
      </w:r>
    </w:p>
    <w:p w14:paraId="7521DCEA" w14:textId="77777777" w:rsidR="009A37EE" w:rsidRPr="009A37EE" w:rsidRDefault="009A37EE" w:rsidP="009A37EE">
      <w:pPr>
        <w:spacing w:after="0" w:line="240" w:lineRule="auto"/>
        <w:rPr>
          <w:rFonts w:ascii="Times New Roman" w:eastAsia="Times New Roman" w:hAnsi="Times New Roman" w:cs="Times New Roman"/>
          <w:sz w:val="24"/>
          <w:szCs w:val="24"/>
          <w:lang w:eastAsia="nl-NL"/>
        </w:rPr>
      </w:pPr>
    </w:p>
    <w:p w14:paraId="7521DCEB" w14:textId="77777777" w:rsidR="009A37EE" w:rsidRDefault="009A37EE" w:rsidP="009A37EE">
      <w:pPr>
        <w:spacing w:after="200" w:line="240" w:lineRule="auto"/>
        <w:rPr>
          <w:rFonts w:ascii="Arial" w:eastAsia="Times New Roman" w:hAnsi="Arial" w:cs="Arial"/>
          <w:b/>
          <w:bCs/>
          <w:color w:val="000000"/>
          <w:sz w:val="23"/>
          <w:szCs w:val="23"/>
          <w:lang w:eastAsia="nl-NL"/>
        </w:rPr>
      </w:pPr>
    </w:p>
    <w:p w14:paraId="7521DCEC" w14:textId="77777777" w:rsidR="009A37EE" w:rsidRDefault="009A37EE" w:rsidP="009A37EE">
      <w:pPr>
        <w:spacing w:after="200" w:line="240" w:lineRule="auto"/>
        <w:rPr>
          <w:rFonts w:ascii="Arial" w:eastAsia="Times New Roman" w:hAnsi="Arial" w:cs="Arial"/>
          <w:b/>
          <w:bCs/>
          <w:color w:val="000000"/>
          <w:sz w:val="23"/>
          <w:szCs w:val="23"/>
          <w:lang w:eastAsia="nl-NL"/>
        </w:rPr>
      </w:pPr>
    </w:p>
    <w:p w14:paraId="7521DCED" w14:textId="77777777" w:rsidR="009A37EE" w:rsidRDefault="009A37EE" w:rsidP="009A37EE">
      <w:pPr>
        <w:spacing w:after="200" w:line="240" w:lineRule="auto"/>
        <w:rPr>
          <w:rFonts w:ascii="Arial" w:eastAsia="Times New Roman" w:hAnsi="Arial" w:cs="Arial"/>
          <w:b/>
          <w:bCs/>
          <w:color w:val="000000"/>
          <w:sz w:val="23"/>
          <w:szCs w:val="23"/>
          <w:lang w:eastAsia="nl-NL"/>
        </w:rPr>
      </w:pPr>
    </w:p>
    <w:p w14:paraId="7521DCEE" w14:textId="77777777" w:rsidR="009A37EE" w:rsidRDefault="009A37EE" w:rsidP="009A37EE">
      <w:pPr>
        <w:spacing w:after="200" w:line="240" w:lineRule="auto"/>
        <w:rPr>
          <w:rFonts w:ascii="Arial" w:eastAsia="Times New Roman" w:hAnsi="Arial" w:cs="Arial"/>
          <w:b/>
          <w:bCs/>
          <w:color w:val="000000"/>
          <w:sz w:val="23"/>
          <w:szCs w:val="23"/>
          <w:lang w:eastAsia="nl-NL"/>
        </w:rPr>
      </w:pPr>
    </w:p>
    <w:p w14:paraId="7521DCEF" w14:textId="77777777" w:rsidR="009A37EE" w:rsidRDefault="009A37EE" w:rsidP="009A37EE">
      <w:pPr>
        <w:spacing w:after="200" w:line="240" w:lineRule="auto"/>
        <w:rPr>
          <w:rFonts w:ascii="Arial" w:eastAsia="Times New Roman" w:hAnsi="Arial" w:cs="Arial"/>
          <w:b/>
          <w:bCs/>
          <w:color w:val="000000"/>
          <w:sz w:val="23"/>
          <w:szCs w:val="23"/>
          <w:lang w:eastAsia="nl-NL"/>
        </w:rPr>
      </w:pPr>
    </w:p>
    <w:p w14:paraId="7521DCF0" w14:textId="77777777" w:rsidR="009A37EE" w:rsidRDefault="009A37EE" w:rsidP="009A37EE">
      <w:pPr>
        <w:spacing w:after="200" w:line="240" w:lineRule="auto"/>
        <w:rPr>
          <w:rFonts w:ascii="Arial" w:eastAsia="Times New Roman" w:hAnsi="Arial" w:cs="Arial"/>
          <w:b/>
          <w:bCs/>
          <w:color w:val="000000"/>
          <w:sz w:val="23"/>
          <w:szCs w:val="23"/>
          <w:lang w:eastAsia="nl-NL"/>
        </w:rPr>
      </w:pPr>
    </w:p>
    <w:p w14:paraId="7521DCF1"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b/>
          <w:bCs/>
          <w:color w:val="000000"/>
          <w:sz w:val="23"/>
          <w:szCs w:val="23"/>
          <w:lang w:eastAsia="nl-NL"/>
        </w:rPr>
        <w:lastRenderedPageBreak/>
        <w:t>Brief 2</w:t>
      </w:r>
    </w:p>
    <w:p w14:paraId="7521DCF2"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Huisarts bepaalt datum/tijd</w:t>
      </w:r>
    </w:p>
    <w:p w14:paraId="7521DCF3"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Geachte [heer / mevrouw] [naam],</w:t>
      </w:r>
    </w:p>
    <w:p w14:paraId="7521DCF4"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Bij u is in het verleden of recentelijk [een probleem met hart en/of vaten] [een risicofactor voor hart- en vaatziekten] vastgesteld. Dit betekent dat u mogelijk een verhoogd risico heeft om problemen te krijgen met uw hart of bloedvaten.</w:t>
      </w:r>
    </w:p>
    <w:p w14:paraId="7521DCF5"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Om vast te stellen of het risico ook echt verhoogd is wil [de huisarts, ik] nagaan of er bij u nog meer risicofactoren aanwezig zijn. [Hij / Zij / Ik] nodig[t] u daarom uit voor een speciaal spreekuur. Dit spreekuur is opgezet voor mensen met risicofactoren voor problemen aan hart of bloedvaten. Wij willen met dit spreekuur extra aandacht besteden aan het voorkomen van hart- en vaatziekten.</w:t>
      </w:r>
    </w:p>
    <w:p w14:paraId="7521DCF6"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Wij bieden u aan om een risicoprofiel op te stellen om te kijken welke risicofactoren voor hart- en vaatziekten er bij u aanwezig zijn. We besteden ook aandacht aan leefstijl: gezonde voeding, bewegen en stoppen met roken. Misschien kunt u door verandering van uw leefstijl het risico verlagen. Daarbij kunnen wij u helpen.</w:t>
      </w:r>
    </w:p>
    <w:p w14:paraId="7521DCF7"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Het spreekuur, speciaal voor mensen met een risicofactor voor hart- en vaatziekten, wordt gehouden op [dag(en)]. Ik nodig u op [datum, tijd] uit op dit spreekuur.</w:t>
      </w:r>
    </w:p>
    <w:p w14:paraId="7521DCF8"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Onze praktijkondersteuner [naam] voert dit spreekuur uit. [Hij / Zij] krijgt ondersteuning en begeleiding van de huisarts. De praktijkondersteuner heeft voor deze taak een speciale opleiding gevolgd.</w:t>
      </w:r>
    </w:p>
    <w:p w14:paraId="7521DCF9"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Het is van belang om enkele bloedwaarden te weten bij het bespreken van het risico op hart- en bloedvatproblemen in de toekomst. Daarom ontvangt u bij deze brief een laboratoriumaanvraagformulier. Zou u drie tot vier werkdagen voordat u naar het spreekuur komt nuchter bloed willen laten prikken? We verzoeken u ook om bij het laboratorium een beetje urine af te geven. De uitslagen zijn dan bekend als uw eerste afspraak plaatsvindt. Als u tussentijds klachten krijgt, is het natuurlijk niet de bedoeling dat u tot het volgende spreekuur wacht. U kunt altijd een afspraak maken voor het gewone spreekuur.</w:t>
      </w:r>
    </w:p>
    <w:p w14:paraId="7521DCFA" w14:textId="77777777" w:rsidR="009A37EE" w:rsidRPr="009A37EE" w:rsidRDefault="009A37EE" w:rsidP="009A37EE">
      <w:pPr>
        <w:spacing w:after="200" w:line="240" w:lineRule="auto"/>
        <w:rPr>
          <w:rFonts w:ascii="Times New Roman" w:eastAsia="Times New Roman" w:hAnsi="Times New Roman" w:cs="Times New Roman"/>
          <w:sz w:val="24"/>
          <w:szCs w:val="24"/>
          <w:lang w:eastAsia="nl-NL"/>
        </w:rPr>
      </w:pPr>
      <w:r w:rsidRPr="009A37EE">
        <w:rPr>
          <w:rFonts w:ascii="Arial" w:eastAsia="Times New Roman" w:hAnsi="Arial" w:cs="Arial"/>
          <w:color w:val="000000"/>
          <w:sz w:val="23"/>
          <w:szCs w:val="23"/>
          <w:lang w:eastAsia="nl-NL"/>
        </w:rPr>
        <w:t>Wanneer u nog vragen heeft, kunt u contact opnemen met [naam], [</w:t>
      </w:r>
      <w:proofErr w:type="spellStart"/>
      <w:r w:rsidRPr="009A37EE">
        <w:rPr>
          <w:rFonts w:ascii="Arial" w:eastAsia="Times New Roman" w:hAnsi="Arial" w:cs="Arial"/>
          <w:color w:val="000000"/>
          <w:sz w:val="23"/>
          <w:szCs w:val="23"/>
          <w:lang w:eastAsia="nl-NL"/>
        </w:rPr>
        <w:t>praktijkassistent</w:t>
      </w:r>
      <w:proofErr w:type="spellEnd"/>
      <w:r w:rsidRPr="009A37EE">
        <w:rPr>
          <w:rFonts w:ascii="Arial" w:eastAsia="Times New Roman" w:hAnsi="Arial" w:cs="Arial"/>
          <w:color w:val="000000"/>
          <w:sz w:val="23"/>
          <w:szCs w:val="23"/>
          <w:lang w:eastAsia="nl-NL"/>
        </w:rPr>
        <w:t xml:space="preserve"> / praktijkondersteuner] op [telefoonnummer].</w:t>
      </w:r>
    </w:p>
    <w:p w14:paraId="7521DCFB" w14:textId="423F8B58" w:rsidR="00D47378" w:rsidRDefault="009A37EE" w:rsidP="009A37EE">
      <w:pPr>
        <w:rPr>
          <w:rFonts w:ascii="Arial" w:eastAsia="Times New Roman" w:hAnsi="Arial" w:cs="Arial"/>
          <w:color w:val="000000"/>
          <w:sz w:val="23"/>
          <w:szCs w:val="23"/>
          <w:lang w:eastAsia="nl-NL"/>
        </w:rPr>
      </w:pPr>
      <w:r w:rsidRPr="009A37EE">
        <w:rPr>
          <w:rFonts w:ascii="Arial" w:eastAsia="Times New Roman" w:hAnsi="Arial" w:cs="Arial"/>
          <w:color w:val="000000"/>
          <w:sz w:val="23"/>
          <w:szCs w:val="23"/>
          <w:lang w:eastAsia="nl-NL"/>
        </w:rPr>
        <w:t>Met vriendelijke groet, [Naam], huisarts</w:t>
      </w:r>
    </w:p>
    <w:p w14:paraId="1AD199BF" w14:textId="7603E1A4" w:rsidR="00714D89" w:rsidRDefault="00714D89" w:rsidP="009A37EE">
      <w:pPr>
        <w:rPr>
          <w:rFonts w:ascii="Arial" w:eastAsia="Times New Roman" w:hAnsi="Arial" w:cs="Arial"/>
          <w:color w:val="000000"/>
          <w:sz w:val="23"/>
          <w:szCs w:val="23"/>
          <w:lang w:eastAsia="nl-NL"/>
        </w:rPr>
      </w:pPr>
    </w:p>
    <w:p w14:paraId="0DF445B2" w14:textId="6F226D8A" w:rsidR="00714D89" w:rsidRDefault="00714D89" w:rsidP="009A37EE">
      <w:pPr>
        <w:rPr>
          <w:rFonts w:ascii="Arial" w:eastAsia="Times New Roman" w:hAnsi="Arial" w:cs="Arial"/>
          <w:color w:val="000000"/>
          <w:sz w:val="23"/>
          <w:szCs w:val="23"/>
          <w:lang w:eastAsia="nl-NL"/>
        </w:rPr>
      </w:pPr>
    </w:p>
    <w:p w14:paraId="16D149F6" w14:textId="760F1B89" w:rsidR="00714D89" w:rsidRDefault="00714D89" w:rsidP="009A37EE">
      <w:pPr>
        <w:rPr>
          <w:rFonts w:ascii="Arial" w:eastAsia="Times New Roman" w:hAnsi="Arial" w:cs="Arial"/>
          <w:color w:val="000000"/>
          <w:sz w:val="23"/>
          <w:szCs w:val="23"/>
          <w:lang w:eastAsia="nl-NL"/>
        </w:rPr>
      </w:pPr>
    </w:p>
    <w:p w14:paraId="3CA04750" w14:textId="6BDC9B4E" w:rsidR="00714D89" w:rsidRDefault="00714D89" w:rsidP="009A37EE">
      <w:pPr>
        <w:rPr>
          <w:rFonts w:ascii="Arial" w:eastAsia="Times New Roman" w:hAnsi="Arial" w:cs="Arial"/>
          <w:color w:val="000000"/>
          <w:sz w:val="23"/>
          <w:szCs w:val="23"/>
          <w:lang w:eastAsia="nl-NL"/>
        </w:rPr>
      </w:pPr>
    </w:p>
    <w:p w14:paraId="093EF7F9" w14:textId="4FBBD004" w:rsidR="00714D89" w:rsidRDefault="00714D89" w:rsidP="009A37EE">
      <w:pPr>
        <w:rPr>
          <w:rFonts w:ascii="Arial" w:eastAsia="Times New Roman" w:hAnsi="Arial" w:cs="Arial"/>
          <w:color w:val="000000"/>
          <w:sz w:val="23"/>
          <w:szCs w:val="23"/>
          <w:lang w:eastAsia="nl-NL"/>
        </w:rPr>
      </w:pPr>
    </w:p>
    <w:p w14:paraId="73280B02" w14:textId="623B3898" w:rsidR="00714D89" w:rsidRDefault="00714D89" w:rsidP="009A37EE">
      <w:pPr>
        <w:rPr>
          <w:rFonts w:ascii="Arial" w:eastAsia="Times New Roman" w:hAnsi="Arial" w:cs="Arial"/>
          <w:color w:val="000000"/>
          <w:sz w:val="23"/>
          <w:szCs w:val="23"/>
          <w:lang w:eastAsia="nl-NL"/>
        </w:rPr>
      </w:pPr>
    </w:p>
    <w:p w14:paraId="4CF93347" w14:textId="0E5FD53E" w:rsidR="00714D89" w:rsidRDefault="00714D89" w:rsidP="009A37EE"/>
    <w:p w14:paraId="0D8466F2" w14:textId="2B6E06F7" w:rsidR="00BC796F" w:rsidRDefault="00BC796F" w:rsidP="009A37EE"/>
    <w:p w14:paraId="370DFC49" w14:textId="22EB81FC" w:rsidR="00BC796F" w:rsidRDefault="00BC796F" w:rsidP="009A37EE">
      <w:pPr>
        <w:rPr>
          <w:b/>
          <w:bCs/>
        </w:rPr>
      </w:pPr>
      <w:r w:rsidRPr="00BC796F">
        <w:rPr>
          <w:b/>
          <w:bCs/>
        </w:rPr>
        <w:lastRenderedPageBreak/>
        <w:t xml:space="preserve">Brief 3 </w:t>
      </w:r>
      <w:r>
        <w:rPr>
          <w:b/>
          <w:bCs/>
        </w:rPr>
        <w:t>gedeeltelijk</w:t>
      </w:r>
      <w:r w:rsidRPr="00BC796F">
        <w:rPr>
          <w:b/>
          <w:bCs/>
        </w:rPr>
        <w:t xml:space="preserve"> online behandeling</w:t>
      </w:r>
    </w:p>
    <w:p w14:paraId="6DC66A88" w14:textId="77777777" w:rsidR="00DA08A1" w:rsidRDefault="00DA08A1" w:rsidP="00DA08A1"/>
    <w:p w14:paraId="6FF1E242"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Beste meneer Tensie</w:t>
      </w:r>
    </w:p>
    <w:p w14:paraId="2D81EBBF" w14:textId="77777777" w:rsidR="00DA08A1" w:rsidRPr="000D30EA" w:rsidRDefault="00DA08A1" w:rsidP="000D30EA">
      <w:pPr>
        <w:spacing w:after="200" w:line="240" w:lineRule="auto"/>
        <w:rPr>
          <w:rFonts w:ascii="Arial" w:eastAsia="Times New Roman" w:hAnsi="Arial" w:cs="Arial"/>
          <w:color w:val="000000"/>
          <w:sz w:val="23"/>
          <w:szCs w:val="23"/>
          <w:lang w:eastAsia="nl-NL"/>
        </w:rPr>
      </w:pPr>
    </w:p>
    <w:p w14:paraId="6C3DDC45"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Tegenwoordig kunnen steeds meer zaken digitaal geregeld worden.</w:t>
      </w:r>
    </w:p>
    <w:p w14:paraId="1C3833C3"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Dat geldt ook voor de jaarlijkse CVRM controle.</w:t>
      </w:r>
    </w:p>
    <w:p w14:paraId="33267A83"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Om ook in de toekomst de juiste zorg te kunnen blijven leveren</w:t>
      </w:r>
    </w:p>
    <w:p w14:paraId="6636AFAE"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zult u daarom voortaan een uitnodiging krijgen om middels de door</w:t>
      </w:r>
    </w:p>
    <w:p w14:paraId="5AFE99F9"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VIP-Calculus toegestuurde vragenlijst informatie over uw gezondheid aan</w:t>
      </w:r>
    </w:p>
    <w:p w14:paraId="7465D7A5"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te leveren.</w:t>
      </w:r>
    </w:p>
    <w:p w14:paraId="020ECE41"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In de lijst wordt ook om uw bloeddruk gevraagd. Als u op onderstaande link klikt</w:t>
      </w:r>
    </w:p>
    <w:p w14:paraId="0D0B4A17"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Krijgt u informatie over hoe thuis bloeddruk te meten.</w:t>
      </w:r>
    </w:p>
    <w:p w14:paraId="052609DC" w14:textId="75E20D34" w:rsidR="00DA08A1" w:rsidRPr="000D30EA" w:rsidRDefault="00C07EA8" w:rsidP="000D30EA">
      <w:pPr>
        <w:spacing w:after="200" w:line="240" w:lineRule="auto"/>
        <w:rPr>
          <w:rFonts w:ascii="Arial" w:eastAsia="Times New Roman" w:hAnsi="Arial" w:cs="Arial"/>
          <w:color w:val="000000"/>
          <w:sz w:val="23"/>
          <w:szCs w:val="23"/>
          <w:lang w:eastAsia="nl-NL"/>
        </w:rPr>
      </w:pPr>
      <w:hyperlink r:id="rId4" w:history="1">
        <w:r w:rsidR="00DA08A1" w:rsidRPr="00C07EA8">
          <w:rPr>
            <w:rStyle w:val="Hyperlink"/>
            <w:rFonts w:ascii="Arial" w:eastAsia="Times New Roman" w:hAnsi="Arial" w:cs="Arial"/>
            <w:sz w:val="23"/>
            <w:szCs w:val="23"/>
            <w:lang w:eastAsia="nl-NL"/>
          </w:rPr>
          <w:t>Link naar geprotocolleerde thuismeting</w:t>
        </w:r>
      </w:hyperlink>
    </w:p>
    <w:p w14:paraId="1F54FB8E" w14:textId="77777777" w:rsidR="00DA08A1" w:rsidRPr="000D30EA" w:rsidRDefault="00DA08A1" w:rsidP="000D30EA">
      <w:pPr>
        <w:spacing w:after="200" w:line="240" w:lineRule="auto"/>
        <w:rPr>
          <w:rFonts w:ascii="Arial" w:eastAsia="Times New Roman" w:hAnsi="Arial" w:cs="Arial"/>
          <w:color w:val="000000"/>
          <w:sz w:val="23"/>
          <w:szCs w:val="23"/>
          <w:lang w:eastAsia="nl-NL"/>
        </w:rPr>
      </w:pPr>
    </w:p>
    <w:p w14:paraId="1A433B7A"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Wij verzoeken u om voor bloed- en urineonderzoek naar het SALTRO artsen</w:t>
      </w:r>
    </w:p>
    <w:p w14:paraId="204D6F72" w14:textId="6736447B" w:rsidR="00DA08A1" w:rsidRPr="000D30EA" w:rsidRDefault="004F51C6"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laboratorium</w:t>
      </w:r>
      <w:r w:rsidR="00DA08A1" w:rsidRPr="000D30EA">
        <w:rPr>
          <w:rFonts w:ascii="Arial" w:eastAsia="Times New Roman" w:hAnsi="Arial" w:cs="Arial"/>
          <w:color w:val="000000"/>
          <w:sz w:val="23"/>
          <w:szCs w:val="23"/>
          <w:lang w:eastAsia="nl-NL"/>
        </w:rPr>
        <w:t xml:space="preserve"> te gaan, om bloed te laten prikken en urine in te</w:t>
      </w:r>
    </w:p>
    <w:p w14:paraId="55B91DC3" w14:textId="77777777" w:rsidR="00DA08A1" w:rsidRPr="000D30EA" w:rsidRDefault="00DA08A1" w:rsidP="000D30EA">
      <w:pPr>
        <w:spacing w:after="200" w:line="240" w:lineRule="auto"/>
        <w:rPr>
          <w:rFonts w:ascii="Arial" w:eastAsia="Times New Roman" w:hAnsi="Arial" w:cs="Arial"/>
          <w:color w:val="000000"/>
          <w:sz w:val="23"/>
          <w:szCs w:val="23"/>
          <w:lang w:eastAsia="nl-NL"/>
        </w:rPr>
      </w:pPr>
      <w:r w:rsidRPr="000D30EA">
        <w:rPr>
          <w:rFonts w:ascii="Arial" w:eastAsia="Times New Roman" w:hAnsi="Arial" w:cs="Arial"/>
          <w:color w:val="000000"/>
          <w:sz w:val="23"/>
          <w:szCs w:val="23"/>
          <w:lang w:eastAsia="nl-NL"/>
        </w:rPr>
        <w:t xml:space="preserve">leveren. U kunt een afspraak maken bij </w:t>
      </w:r>
      <w:proofErr w:type="spellStart"/>
      <w:r w:rsidRPr="000D30EA">
        <w:rPr>
          <w:rFonts w:ascii="Arial" w:eastAsia="Times New Roman" w:hAnsi="Arial" w:cs="Arial"/>
          <w:color w:val="000000"/>
          <w:sz w:val="23"/>
          <w:szCs w:val="23"/>
          <w:lang w:eastAsia="nl-NL"/>
        </w:rPr>
        <w:t>Saltro</w:t>
      </w:r>
      <w:proofErr w:type="spellEnd"/>
      <w:r w:rsidRPr="000D30EA">
        <w:rPr>
          <w:rFonts w:ascii="Arial" w:eastAsia="Times New Roman" w:hAnsi="Arial" w:cs="Arial"/>
          <w:color w:val="000000"/>
          <w:sz w:val="23"/>
          <w:szCs w:val="23"/>
          <w:lang w:eastAsia="nl-NL"/>
        </w:rPr>
        <w:t xml:space="preserve"> met de per mail verzonden</w:t>
      </w:r>
    </w:p>
    <w:p w14:paraId="39B7A844" w14:textId="77777777" w:rsidR="00DA08A1" w:rsidRPr="004F51C6" w:rsidRDefault="00DA08A1" w:rsidP="00DA08A1">
      <w:pPr>
        <w:rPr>
          <w:rFonts w:ascii="Arial" w:eastAsia="Times New Roman" w:hAnsi="Arial" w:cs="Arial"/>
          <w:color w:val="000000"/>
          <w:sz w:val="23"/>
          <w:szCs w:val="23"/>
          <w:lang w:eastAsia="nl-NL"/>
        </w:rPr>
      </w:pPr>
      <w:r w:rsidRPr="004F51C6">
        <w:rPr>
          <w:rFonts w:ascii="Arial" w:eastAsia="Times New Roman" w:hAnsi="Arial" w:cs="Arial"/>
          <w:color w:val="000000"/>
          <w:sz w:val="23"/>
          <w:szCs w:val="23"/>
          <w:lang w:eastAsia="nl-NL"/>
        </w:rPr>
        <w:t>brief.</w:t>
      </w:r>
      <w:r>
        <w:t xml:space="preserve"> (</w:t>
      </w:r>
      <w:hyperlink r:id="rId5" w:history="1">
        <w:r w:rsidRPr="004F51C6">
          <w:rPr>
            <w:rStyle w:val="Hyperlink"/>
            <w:rFonts w:ascii="Arial" w:hAnsi="Arial" w:cs="Arial"/>
          </w:rPr>
          <w:t>www.saltro.nl/afspraak</w:t>
        </w:r>
      </w:hyperlink>
      <w:r>
        <w:t xml:space="preserve"> </w:t>
      </w:r>
      <w:r w:rsidRPr="004F51C6">
        <w:rPr>
          <w:rFonts w:ascii="Arial" w:eastAsia="Times New Roman" w:hAnsi="Arial" w:cs="Arial"/>
          <w:color w:val="000000"/>
          <w:sz w:val="23"/>
          <w:szCs w:val="23"/>
          <w:lang w:eastAsia="nl-NL"/>
        </w:rPr>
        <w:t>of tel: 030 2361186)</w:t>
      </w:r>
    </w:p>
    <w:p w14:paraId="55BF1E28" w14:textId="77777777" w:rsidR="00DA08A1" w:rsidRPr="004F51C6" w:rsidRDefault="00DA08A1" w:rsidP="00DA08A1">
      <w:pPr>
        <w:rPr>
          <w:rFonts w:ascii="Arial" w:eastAsia="Times New Roman" w:hAnsi="Arial" w:cs="Arial"/>
          <w:color w:val="000000"/>
          <w:sz w:val="23"/>
          <w:szCs w:val="23"/>
          <w:lang w:eastAsia="nl-NL"/>
        </w:rPr>
      </w:pPr>
      <w:r w:rsidRPr="004F51C6">
        <w:rPr>
          <w:rFonts w:ascii="Arial" w:eastAsia="Times New Roman" w:hAnsi="Arial" w:cs="Arial"/>
          <w:color w:val="000000"/>
          <w:sz w:val="23"/>
          <w:szCs w:val="23"/>
          <w:lang w:eastAsia="nl-NL"/>
        </w:rPr>
        <w:t>Een potje voor opvang van de urine kunt u ophalen bij ons op het</w:t>
      </w:r>
    </w:p>
    <w:p w14:paraId="1FF4BC20" w14:textId="1D6AC201" w:rsidR="00DA08A1" w:rsidRPr="004F51C6" w:rsidRDefault="00DA08A1" w:rsidP="00DA08A1">
      <w:pPr>
        <w:rPr>
          <w:rFonts w:ascii="Arial" w:eastAsia="Times New Roman" w:hAnsi="Arial" w:cs="Arial"/>
          <w:color w:val="000000"/>
          <w:sz w:val="23"/>
          <w:szCs w:val="23"/>
          <w:lang w:eastAsia="nl-NL"/>
        </w:rPr>
      </w:pPr>
      <w:r w:rsidRPr="004F51C6">
        <w:rPr>
          <w:rFonts w:ascii="Arial" w:eastAsia="Times New Roman" w:hAnsi="Arial" w:cs="Arial"/>
          <w:color w:val="000000"/>
          <w:sz w:val="23"/>
          <w:szCs w:val="23"/>
          <w:lang w:eastAsia="nl-NL"/>
        </w:rPr>
        <w:t>Gezondheidscentrum.</w:t>
      </w:r>
    </w:p>
    <w:p w14:paraId="23A15125" w14:textId="77777777" w:rsidR="000D30EA" w:rsidRPr="004F51C6" w:rsidRDefault="000D30EA" w:rsidP="00DA08A1">
      <w:pPr>
        <w:rPr>
          <w:rFonts w:ascii="Arial" w:eastAsia="Times New Roman" w:hAnsi="Arial" w:cs="Arial"/>
          <w:color w:val="000000"/>
          <w:sz w:val="23"/>
          <w:szCs w:val="23"/>
          <w:lang w:eastAsia="nl-NL"/>
        </w:rPr>
      </w:pPr>
    </w:p>
    <w:p w14:paraId="36541FC3" w14:textId="77777777" w:rsidR="00DA08A1" w:rsidRPr="004F51C6" w:rsidRDefault="00DA08A1" w:rsidP="00DA08A1">
      <w:pPr>
        <w:rPr>
          <w:rFonts w:ascii="Arial" w:eastAsia="Times New Roman" w:hAnsi="Arial" w:cs="Arial"/>
          <w:color w:val="000000"/>
          <w:sz w:val="23"/>
          <w:szCs w:val="23"/>
          <w:lang w:eastAsia="nl-NL"/>
        </w:rPr>
      </w:pPr>
      <w:r w:rsidRPr="004F51C6">
        <w:rPr>
          <w:rFonts w:ascii="Arial" w:eastAsia="Times New Roman" w:hAnsi="Arial" w:cs="Arial"/>
          <w:color w:val="000000"/>
          <w:sz w:val="23"/>
          <w:szCs w:val="23"/>
          <w:lang w:eastAsia="nl-NL"/>
        </w:rPr>
        <w:t>Heeft u vragen, neemt u dan contact met ons op.</w:t>
      </w:r>
    </w:p>
    <w:p w14:paraId="28E7379F" w14:textId="77777777" w:rsidR="000D30EA" w:rsidRPr="004F51C6" w:rsidRDefault="000D30EA" w:rsidP="00DA08A1">
      <w:pPr>
        <w:rPr>
          <w:rFonts w:ascii="Arial" w:eastAsia="Times New Roman" w:hAnsi="Arial" w:cs="Arial"/>
          <w:color w:val="000000"/>
          <w:sz w:val="23"/>
          <w:szCs w:val="23"/>
          <w:lang w:eastAsia="nl-NL"/>
        </w:rPr>
      </w:pPr>
    </w:p>
    <w:p w14:paraId="221D1E9F" w14:textId="7EB2B56E" w:rsidR="00DA08A1" w:rsidRPr="004F51C6" w:rsidRDefault="00DA08A1" w:rsidP="00DA08A1">
      <w:pPr>
        <w:rPr>
          <w:rFonts w:ascii="Arial" w:eastAsia="Times New Roman" w:hAnsi="Arial" w:cs="Arial"/>
          <w:color w:val="000000"/>
          <w:sz w:val="23"/>
          <w:szCs w:val="23"/>
          <w:lang w:eastAsia="nl-NL"/>
        </w:rPr>
      </w:pPr>
      <w:r w:rsidRPr="004F51C6">
        <w:rPr>
          <w:rFonts w:ascii="Arial" w:eastAsia="Times New Roman" w:hAnsi="Arial" w:cs="Arial"/>
          <w:color w:val="000000"/>
          <w:sz w:val="23"/>
          <w:szCs w:val="23"/>
          <w:lang w:eastAsia="nl-NL"/>
        </w:rPr>
        <w:t>Met vriendelijke groet,</w:t>
      </w:r>
    </w:p>
    <w:p w14:paraId="522C6C91" w14:textId="77777777" w:rsidR="00DA08A1" w:rsidRDefault="00DA08A1" w:rsidP="00DA08A1"/>
    <w:p w14:paraId="6940F5D1" w14:textId="77777777" w:rsidR="00DA08A1" w:rsidRPr="00BC796F" w:rsidRDefault="00DA08A1" w:rsidP="009A37EE">
      <w:pPr>
        <w:rPr>
          <w:b/>
          <w:bCs/>
        </w:rPr>
      </w:pPr>
    </w:p>
    <w:sectPr w:rsidR="00DA08A1" w:rsidRPr="00BC7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7EE"/>
    <w:rsid w:val="000331F0"/>
    <w:rsid w:val="000D30EA"/>
    <w:rsid w:val="003D6762"/>
    <w:rsid w:val="00452259"/>
    <w:rsid w:val="004F51C6"/>
    <w:rsid w:val="00714D89"/>
    <w:rsid w:val="009A37EE"/>
    <w:rsid w:val="00A172AE"/>
    <w:rsid w:val="00AF3F10"/>
    <w:rsid w:val="00BC796F"/>
    <w:rsid w:val="00C07EA8"/>
    <w:rsid w:val="00DA0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DCDE"/>
  <w15:docId w15:val="{F9C800C3-4DBB-4121-9B0F-DB387C6D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08A1"/>
    <w:rPr>
      <w:color w:val="0563C1"/>
      <w:u w:val="single"/>
    </w:rPr>
  </w:style>
  <w:style w:type="character" w:styleId="Onopgelostemelding">
    <w:name w:val="Unresolved Mention"/>
    <w:basedOn w:val="Standaardalinea-lettertype"/>
    <w:uiPriority w:val="99"/>
    <w:semiHidden/>
    <w:unhideWhenUsed/>
    <w:rsid w:val="00C07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6914">
      <w:bodyDiv w:val="1"/>
      <w:marLeft w:val="0"/>
      <w:marRight w:val="0"/>
      <w:marTop w:val="0"/>
      <w:marBottom w:val="0"/>
      <w:divBdr>
        <w:top w:val="none" w:sz="0" w:space="0" w:color="auto"/>
        <w:left w:val="none" w:sz="0" w:space="0" w:color="auto"/>
        <w:bottom w:val="none" w:sz="0" w:space="0" w:color="auto"/>
        <w:right w:val="none" w:sz="0" w:space="0" w:color="auto"/>
      </w:divBdr>
    </w:div>
    <w:div w:id="15922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ltro.nl/afspraak" TargetMode="External"/><Relationship Id="rId4" Type="http://schemas.openxmlformats.org/officeDocument/2006/relationships/hyperlink" Target="https://www.thuisarts.nl/hoge-bloeddruk/ik-wil-zelf-thuis-mijn-bloeddruk-me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Verkerk</dc:creator>
  <cp:keywords/>
  <dc:description/>
  <cp:lastModifiedBy>Yvonne Geelen | RegiozorgNU</cp:lastModifiedBy>
  <cp:revision>10</cp:revision>
  <dcterms:created xsi:type="dcterms:W3CDTF">2014-04-07T11:47:00Z</dcterms:created>
  <dcterms:modified xsi:type="dcterms:W3CDTF">2022-10-18T13:44:00Z</dcterms:modified>
</cp:coreProperties>
</file>